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A5744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RESILIENT REIT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RES50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RESILIENT REIT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RES50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0A5744">
        <w:rPr>
          <w:rFonts w:asciiTheme="minorHAnsi" w:hAnsiTheme="minorHAnsi" w:cs="Arial"/>
          <w:lang w:val="en-ZA"/>
        </w:rPr>
        <w:t>R</w:t>
      </w:r>
      <w:r w:rsidR="006D4DC4" w:rsidRPr="000A5744">
        <w:rPr>
          <w:rFonts w:asciiTheme="minorHAnsi" w:hAnsiTheme="minorHAnsi" w:cs="Arial"/>
          <w:lang w:val="en-ZA"/>
        </w:rPr>
        <w:t xml:space="preserve"> 334</w:t>
      </w:r>
      <w:r w:rsidRPr="000A5744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50B7D" w:rsidRPr="00F50B7D">
        <w:rPr>
          <w:rFonts w:asciiTheme="minorHAnsi" w:hAnsiTheme="minorHAnsi" w:cs="Arial"/>
          <w:lang w:val="en-ZA"/>
        </w:rPr>
        <w:t>5.442</w:t>
      </w:r>
      <w:r w:rsidRPr="00F50B7D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6D4DC4">
        <w:rPr>
          <w:rFonts w:asciiTheme="minorHAnsi" w:hAnsiTheme="minorHAnsi" w:cs="Arial"/>
          <w:lang w:val="en-ZA"/>
        </w:rPr>
        <w:t>19 Oct 2020</w:t>
      </w:r>
      <w:r>
        <w:rPr>
          <w:rFonts w:asciiTheme="minorHAnsi" w:hAnsiTheme="minorHAnsi" w:cs="Arial"/>
          <w:lang w:val="en-ZA"/>
        </w:rPr>
        <w:t xml:space="preserve"> of </w:t>
      </w:r>
      <w:r w:rsidR="00F50B7D">
        <w:rPr>
          <w:rFonts w:asciiTheme="minorHAnsi" w:hAnsiTheme="minorHAnsi" w:cs="Arial"/>
          <w:lang w:val="en-ZA"/>
        </w:rPr>
        <w:t>3.342%</w:t>
      </w:r>
      <w:r>
        <w:rPr>
          <w:rFonts w:asciiTheme="minorHAnsi" w:hAnsiTheme="minorHAnsi" w:cs="Arial"/>
          <w:lang w:val="en-ZA"/>
        </w:rPr>
        <w:t xml:space="preserve"> plus </w:t>
      </w:r>
      <w:r w:rsidR="006D4DC4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D4DC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D4DC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January, 12 April, 12 July, 12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January, 22 April, 22 July, 22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January, 11 April, 11 July, 11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ZAG000171950</w:t>
      </w:r>
    </w:p>
    <w:p w:rsidR="006D4DC4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6D4DC4" w:rsidRDefault="006D4DC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0A5744" w:rsidRDefault="00386EFA" w:rsidP="000A574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0A574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0A5744" w:rsidRDefault="000A5744" w:rsidP="000A574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55ACD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https://www.jse.co.za/content/JSEPricingSupplementsItems/2020/RES50%20PricingSupplement2210.PDF</w:t>
        </w:r>
      </w:hyperlink>
    </w:p>
    <w:p w:rsidR="000A5744" w:rsidRPr="00F64748" w:rsidRDefault="000A5744" w:rsidP="000A574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6D4DC4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  <w:bookmarkStart w:id="0" w:name="_GoBack"/>
      <w:bookmarkEnd w:id="0"/>
    </w:p>
    <w:p w:rsidR="006D4DC4" w:rsidRPr="00F64748" w:rsidRDefault="006D4DC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6D4DC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57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A574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57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0A57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A5744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4DC4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0B7D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497275"/>
  <w15:docId w15:val="{1C66C89A-DE76-4FA5-B5B7-4DFE282F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RES50%20PricingSupplement2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DF3146E-74CF-4EAE-9936-B1ADF9263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AA197-5F15-4064-A1BA-08612408128F}"/>
</file>

<file path=customXml/itemProps3.xml><?xml version="1.0" encoding="utf-8"?>
<ds:datastoreItem xmlns:ds="http://schemas.openxmlformats.org/officeDocument/2006/customXml" ds:itemID="{B9957797-2260-4F93-9B7C-F9D947624803}"/>
</file>

<file path=customXml/itemProps4.xml><?xml version="1.0" encoding="utf-8"?>
<ds:datastoreItem xmlns:ds="http://schemas.openxmlformats.org/officeDocument/2006/customXml" ds:itemID="{D138791E-2562-4D4B-9EA2-804112BF20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2020-10-20T12:53:00Z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